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91" w:rsidRPr="00817D9B" w:rsidRDefault="00070791" w:rsidP="00070791">
      <w:pPr>
        <w:pStyle w:val="4"/>
        <w:spacing w:before="0" w:after="0"/>
        <w:ind w:right="57"/>
        <w:jc w:val="center"/>
        <w:rPr>
          <w:sz w:val="52"/>
        </w:rPr>
      </w:pPr>
      <w:r>
        <w:rPr>
          <w:i/>
          <w:sz w:val="24"/>
          <w:szCs w:val="24"/>
        </w:rPr>
        <w:t xml:space="preserve">    </w:t>
      </w:r>
      <w:r w:rsidRPr="00817D9B">
        <w:rPr>
          <w:sz w:val="52"/>
        </w:rPr>
        <w:t>АДМИНИСТРАЦИЯ</w:t>
      </w:r>
    </w:p>
    <w:p w:rsidR="00070791" w:rsidRPr="00817D9B" w:rsidRDefault="00070791" w:rsidP="00070791">
      <w:pPr>
        <w:pStyle w:val="1"/>
        <w:ind w:right="57"/>
        <w:rPr>
          <w:b w:val="0"/>
        </w:rPr>
      </w:pPr>
      <w:r w:rsidRPr="00817D9B">
        <w:t>Саянского района</w:t>
      </w:r>
    </w:p>
    <w:p w:rsidR="00070791" w:rsidRPr="00817D9B" w:rsidRDefault="00070791" w:rsidP="00070791">
      <w:pPr>
        <w:tabs>
          <w:tab w:val="left" w:pos="5980"/>
        </w:tabs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</w:p>
    <w:p w:rsidR="00070791" w:rsidRPr="00817D9B" w:rsidRDefault="00070791" w:rsidP="00070791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6"/>
        </w:rPr>
        <w:t>ПОСТАНОВЛЕНИЕ</w:t>
      </w:r>
    </w:p>
    <w:p w:rsidR="00070791" w:rsidRPr="00817D9B" w:rsidRDefault="00070791" w:rsidP="00070791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</w:rPr>
      </w:pPr>
      <w:r w:rsidRPr="00817D9B">
        <w:rPr>
          <w:rFonts w:ascii="Times New Roman" w:hAnsi="Times New Roman" w:cs="Times New Roman"/>
          <w:sz w:val="32"/>
        </w:rPr>
        <w:t>с</w:t>
      </w:r>
      <w:proofErr w:type="gramStart"/>
      <w:r w:rsidRPr="00817D9B">
        <w:rPr>
          <w:rFonts w:ascii="Times New Roman" w:hAnsi="Times New Roman" w:cs="Times New Roman"/>
          <w:sz w:val="32"/>
        </w:rPr>
        <w:t>.А</w:t>
      </w:r>
      <w:proofErr w:type="gramEnd"/>
      <w:r w:rsidRPr="00817D9B">
        <w:rPr>
          <w:rFonts w:ascii="Times New Roman" w:hAnsi="Times New Roman" w:cs="Times New Roman"/>
          <w:sz w:val="32"/>
        </w:rPr>
        <w:t>гинское</w:t>
      </w:r>
    </w:p>
    <w:p w:rsidR="00070791" w:rsidRPr="00817D9B" w:rsidRDefault="00070791" w:rsidP="00070791">
      <w:pPr>
        <w:spacing w:after="0" w:line="240" w:lineRule="auto"/>
        <w:ind w:right="57"/>
        <w:rPr>
          <w:rFonts w:ascii="Times New Roman" w:hAnsi="Times New Roman" w:cs="Times New Roman"/>
          <w:sz w:val="32"/>
        </w:rPr>
      </w:pPr>
    </w:p>
    <w:p w:rsidR="00070791" w:rsidRPr="00817D9B" w:rsidRDefault="000E4C88" w:rsidP="000E4C88">
      <w:pPr>
        <w:spacing w:after="0" w:line="240" w:lineRule="auto"/>
        <w:ind w:right="5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24.08.2018                              </w:t>
      </w:r>
      <w:r w:rsidR="00070791" w:rsidRPr="00817D9B">
        <w:rPr>
          <w:rFonts w:ascii="Times New Roman" w:hAnsi="Times New Roman" w:cs="Times New Roman"/>
          <w:sz w:val="32"/>
        </w:rPr>
        <w:t xml:space="preserve">                                                     № </w:t>
      </w:r>
      <w:r>
        <w:rPr>
          <w:rFonts w:ascii="Times New Roman" w:hAnsi="Times New Roman" w:cs="Times New Roman"/>
          <w:sz w:val="32"/>
        </w:rPr>
        <w:t>516-п</w:t>
      </w:r>
    </w:p>
    <w:p w:rsidR="00070791" w:rsidRDefault="00070791" w:rsidP="00070791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70791" w:rsidRDefault="00070791" w:rsidP="0007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реестра получателей </w:t>
      </w:r>
    </w:p>
    <w:p w:rsidR="00070791" w:rsidRDefault="00070791" w:rsidP="0007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 и размера предоставленных субсидий</w:t>
      </w:r>
    </w:p>
    <w:p w:rsidR="00070791" w:rsidRDefault="00070791" w:rsidP="00070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0791" w:rsidRDefault="00070791" w:rsidP="0007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8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субсидий  юридическим лицам  и  индивидуальным предпринимателям по муниципальной программе администрации Саянского района «Развитие сельского хозяйства и регулирование рынков сельскохозяйственной продукции, сырья  и продовольствия» на приобретение сельскохозяйственной техники и оборудования для  производства и переработки  сельскохозяйственной </w:t>
      </w:r>
      <w:proofErr w:type="gramStart"/>
      <w:r w:rsidRPr="00B71D89">
        <w:rPr>
          <w:rFonts w:ascii="Times New Roman" w:hAnsi="Times New Roman" w:cs="Times New Roman"/>
          <w:sz w:val="28"/>
          <w:szCs w:val="28"/>
        </w:rPr>
        <w:t>продукции, на приобретение племенного крупнорогатого скота молочного направления, на строительство новых (реконструкцию существующих) объектов по производству, хранению и (или) переработке сельскохозяйственной продукции на территории района</w:t>
      </w:r>
      <w:r>
        <w:rPr>
          <w:rFonts w:ascii="Times New Roman" w:hAnsi="Times New Roman" w:cs="Times New Roman"/>
          <w:sz w:val="28"/>
          <w:szCs w:val="28"/>
        </w:rPr>
        <w:t>, утверждено Постановлением администрации Саянского от 07.06.2017 № 285-п и протоколом №1 от 19.07.2018  заседания конкурсной комиссии  по рассмотрению заявок, руководствуясь статьями 62, 81 Устава муниципального образования Саянского района Красноярского края,  ПОСТАНОВЛЯЮ:</w:t>
      </w:r>
      <w:proofErr w:type="gramEnd"/>
    </w:p>
    <w:p w:rsidR="00070791" w:rsidRDefault="00070791" w:rsidP="000707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получателей субсидии и размеры предоставляемых субсидий в соответствии с приложением № 1.</w:t>
      </w:r>
    </w:p>
    <w:p w:rsidR="00070791" w:rsidRPr="00CE4F9B" w:rsidRDefault="00070791" w:rsidP="000707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F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F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0791" w:rsidRPr="00304C97" w:rsidRDefault="00070791" w:rsidP="000707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общественно - политической газете Саянского района «Присаянье», а так же подлежит размещению на официальном сайте Саянского района в сети Интернет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74D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74D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Pr="00E74D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70791" w:rsidRPr="009A3227" w:rsidRDefault="00070791" w:rsidP="0007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791" w:rsidRPr="009A3227" w:rsidRDefault="00070791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91" w:rsidRDefault="00070791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Саянского района                                                                    И.В. Данилин</w:t>
      </w:r>
    </w:p>
    <w:p w:rsidR="00070791" w:rsidRDefault="00070791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91" w:rsidRDefault="00070791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91" w:rsidRDefault="00070791" w:rsidP="00070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791" w:rsidRDefault="00070791" w:rsidP="000707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</w:t>
      </w:r>
    </w:p>
    <w:p w:rsidR="00070791" w:rsidRDefault="00070791" w:rsidP="000707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</w:p>
    <w:p w:rsidR="00070791" w:rsidRDefault="00070791" w:rsidP="000707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E4C88">
        <w:rPr>
          <w:rFonts w:ascii="Times New Roman" w:hAnsi="Times New Roman" w:cs="Times New Roman"/>
          <w:sz w:val="28"/>
          <w:szCs w:val="28"/>
        </w:rPr>
        <w:t>24.08.2018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0E4C88">
        <w:rPr>
          <w:rFonts w:ascii="Times New Roman" w:hAnsi="Times New Roman" w:cs="Times New Roman"/>
          <w:sz w:val="28"/>
          <w:szCs w:val="28"/>
        </w:rPr>
        <w:t>516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070791" w:rsidRDefault="00070791" w:rsidP="000707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0791" w:rsidRDefault="00070791" w:rsidP="0007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070791" w:rsidRDefault="00070791" w:rsidP="0007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получателей субсидий и размеры  предоставляемых субсидий</w:t>
      </w:r>
    </w:p>
    <w:p w:rsidR="00070791" w:rsidRDefault="00070791" w:rsidP="000707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17" w:type="dxa"/>
        <w:tblLook w:val="04A0"/>
      </w:tblPr>
      <w:tblGrid>
        <w:gridCol w:w="540"/>
        <w:gridCol w:w="2315"/>
        <w:gridCol w:w="3164"/>
        <w:gridCol w:w="1261"/>
        <w:gridCol w:w="1261"/>
        <w:gridCol w:w="1176"/>
      </w:tblGrid>
      <w:tr w:rsidR="00070791" w:rsidTr="00A046FE">
        <w:trPr>
          <w:trHeight w:val="255"/>
        </w:trPr>
        <w:tc>
          <w:tcPr>
            <w:tcW w:w="540" w:type="dxa"/>
            <w:vMerge w:val="restart"/>
            <w:vAlign w:val="center"/>
          </w:tcPr>
          <w:p w:rsidR="00070791" w:rsidRPr="00304C97" w:rsidRDefault="00070791" w:rsidP="00A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5" w:type="dxa"/>
            <w:vMerge w:val="restart"/>
            <w:vAlign w:val="center"/>
          </w:tcPr>
          <w:p w:rsidR="00070791" w:rsidRPr="00304C97" w:rsidRDefault="00070791" w:rsidP="00A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164" w:type="dxa"/>
            <w:vMerge w:val="restart"/>
            <w:vAlign w:val="center"/>
          </w:tcPr>
          <w:p w:rsidR="00070791" w:rsidRPr="00304C97" w:rsidRDefault="00070791" w:rsidP="00A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8" w:type="dxa"/>
            <w:gridSpan w:val="3"/>
            <w:tcBorders>
              <w:bottom w:val="single" w:sz="4" w:space="0" w:color="auto"/>
            </w:tcBorders>
            <w:vAlign w:val="center"/>
          </w:tcPr>
          <w:p w:rsidR="00070791" w:rsidRPr="00304C97" w:rsidRDefault="00070791" w:rsidP="00A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субсидии, рублей</w:t>
            </w:r>
          </w:p>
        </w:tc>
      </w:tr>
      <w:tr w:rsidR="00070791" w:rsidTr="00A046FE">
        <w:trPr>
          <w:trHeight w:val="198"/>
        </w:trPr>
        <w:tc>
          <w:tcPr>
            <w:tcW w:w="540" w:type="dxa"/>
            <w:vMerge/>
            <w:vAlign w:val="center"/>
          </w:tcPr>
          <w:p w:rsidR="00070791" w:rsidRDefault="00070791" w:rsidP="00A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vAlign w:val="center"/>
          </w:tcPr>
          <w:p w:rsidR="00070791" w:rsidRDefault="00070791" w:rsidP="00A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  <w:vAlign w:val="center"/>
          </w:tcPr>
          <w:p w:rsidR="00070791" w:rsidRDefault="00070791" w:rsidP="00A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791" w:rsidRDefault="00070791" w:rsidP="00A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791" w:rsidRDefault="00070791" w:rsidP="00A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70791" w:rsidTr="00A046FE">
        <w:trPr>
          <w:trHeight w:val="615"/>
        </w:trPr>
        <w:tc>
          <w:tcPr>
            <w:tcW w:w="540" w:type="dxa"/>
            <w:vMerge/>
            <w:vAlign w:val="center"/>
          </w:tcPr>
          <w:p w:rsidR="00070791" w:rsidRDefault="00070791" w:rsidP="00A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vAlign w:val="center"/>
          </w:tcPr>
          <w:p w:rsidR="00070791" w:rsidRDefault="00070791" w:rsidP="00A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vMerge/>
            <w:vAlign w:val="center"/>
          </w:tcPr>
          <w:p w:rsidR="00070791" w:rsidRDefault="00070791" w:rsidP="00A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70791" w:rsidRDefault="00070791" w:rsidP="00A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791" w:rsidRDefault="00070791" w:rsidP="00A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791" w:rsidRDefault="00070791" w:rsidP="00A04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бюджета</w:t>
            </w:r>
          </w:p>
        </w:tc>
      </w:tr>
      <w:tr w:rsidR="00070791" w:rsidTr="00A046FE">
        <w:tc>
          <w:tcPr>
            <w:tcW w:w="540" w:type="dxa"/>
          </w:tcPr>
          <w:p w:rsidR="00070791" w:rsidRPr="00304C97" w:rsidRDefault="00070791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070791" w:rsidRPr="00304C97" w:rsidRDefault="00070791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глава крестьянского (фермерского) хозяйства Солдатова Ольга Владимировна</w:t>
            </w:r>
          </w:p>
        </w:tc>
        <w:tc>
          <w:tcPr>
            <w:tcW w:w="3164" w:type="dxa"/>
          </w:tcPr>
          <w:p w:rsidR="00070791" w:rsidRPr="00304C97" w:rsidRDefault="00070791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юридическим лицам и индивидуальным предпринимателям на строительство новых (реконструкцию существующих) объектов по производству, хранению и (или) переработке сельскохозяйственной продукции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070791" w:rsidRPr="00230006" w:rsidRDefault="00070791" w:rsidP="00A04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2893000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070791" w:rsidRPr="00230006" w:rsidRDefault="00070791" w:rsidP="00A04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2849000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070791" w:rsidRPr="00230006" w:rsidRDefault="00070791" w:rsidP="00A04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</w:t>
            </w:r>
          </w:p>
        </w:tc>
      </w:tr>
      <w:tr w:rsidR="00070791" w:rsidTr="00A046FE">
        <w:tc>
          <w:tcPr>
            <w:tcW w:w="540" w:type="dxa"/>
          </w:tcPr>
          <w:p w:rsidR="00070791" w:rsidRDefault="00070791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70791" w:rsidRPr="00304C97" w:rsidRDefault="00070791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070791" w:rsidRPr="00304C97" w:rsidRDefault="00070791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070791" w:rsidRPr="00230006" w:rsidRDefault="00070791" w:rsidP="00A0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070791" w:rsidRPr="00230006" w:rsidRDefault="00070791" w:rsidP="00A046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070791" w:rsidRPr="00230006" w:rsidRDefault="00070791" w:rsidP="00A046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791" w:rsidTr="00A046FE">
        <w:tc>
          <w:tcPr>
            <w:tcW w:w="540" w:type="dxa"/>
          </w:tcPr>
          <w:p w:rsidR="00070791" w:rsidRDefault="00070791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070791" w:rsidRDefault="00070791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64" w:type="dxa"/>
          </w:tcPr>
          <w:p w:rsidR="00070791" w:rsidRPr="00304C97" w:rsidRDefault="00070791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070791" w:rsidRPr="00230006" w:rsidRDefault="00070791" w:rsidP="00A04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2893000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070791" w:rsidRPr="00230006" w:rsidRDefault="00070791" w:rsidP="00A04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2849000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070791" w:rsidRPr="00230006" w:rsidRDefault="00070791" w:rsidP="00A04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</w:t>
            </w:r>
          </w:p>
        </w:tc>
      </w:tr>
    </w:tbl>
    <w:p w:rsidR="00070791" w:rsidRDefault="00070791" w:rsidP="0007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791" w:rsidRDefault="00070791" w:rsidP="0007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791" w:rsidRDefault="00070791" w:rsidP="0007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25F" w:rsidRDefault="0056425F"/>
    <w:sectPr w:rsidR="0056425F" w:rsidSect="0056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62726"/>
    <w:multiLevelType w:val="hybridMultilevel"/>
    <w:tmpl w:val="B8BE0926"/>
    <w:lvl w:ilvl="0" w:tplc="60366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791"/>
    <w:rsid w:val="00070791"/>
    <w:rsid w:val="000E4C88"/>
    <w:rsid w:val="0056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5F"/>
  </w:style>
  <w:style w:type="paragraph" w:styleId="1">
    <w:name w:val="heading 1"/>
    <w:basedOn w:val="a"/>
    <w:next w:val="a"/>
    <w:link w:val="10"/>
    <w:qFormat/>
    <w:rsid w:val="000707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0707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7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07079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70791"/>
    <w:pPr>
      <w:ind w:left="720"/>
      <w:contextualSpacing/>
    </w:pPr>
  </w:style>
  <w:style w:type="table" w:styleId="a4">
    <w:name w:val="Table Grid"/>
    <w:basedOn w:val="a1"/>
    <w:uiPriority w:val="59"/>
    <w:rsid w:val="00070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zxs</cp:lastModifiedBy>
  <cp:revision>3</cp:revision>
  <dcterms:created xsi:type="dcterms:W3CDTF">2018-08-27T03:35:00Z</dcterms:created>
  <dcterms:modified xsi:type="dcterms:W3CDTF">2018-08-27T06:29:00Z</dcterms:modified>
</cp:coreProperties>
</file>